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4D59" w14:textId="77777777" w:rsidR="00B8413F" w:rsidRPr="00562C6F" w:rsidRDefault="00B84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5"/>
        <w:gridCol w:w="2320"/>
        <w:gridCol w:w="2215"/>
        <w:gridCol w:w="1477"/>
        <w:gridCol w:w="392"/>
        <w:gridCol w:w="3116"/>
      </w:tblGrid>
      <w:tr w:rsidR="00B8413F" w14:paraId="02040BAB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6B0123A0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07F453F3" wp14:editId="43454CC5">
                  <wp:extent cx="2898775" cy="100901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25C0983A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689CC082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549F03F2" wp14:editId="736747B5">
                  <wp:extent cx="551815" cy="58674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80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0923A74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64D95E50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5C36E110" wp14:editId="40651BD2">
                  <wp:extent cx="1527175" cy="370840"/>
                  <wp:effectExtent l="0" t="0" r="0" b="0"/>
                  <wp:docPr id="8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6" b="-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13F" w14:paraId="4DF47322" w14:textId="77777777">
        <w:tc>
          <w:tcPr>
            <w:tcW w:w="115" w:type="dxa"/>
            <w:shd w:val="clear" w:color="auto" w:fill="auto"/>
          </w:tcPr>
          <w:p w14:paraId="7040421C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C3525B5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B8413F" w14:paraId="5664E66D" w14:textId="77777777">
        <w:tc>
          <w:tcPr>
            <w:tcW w:w="115" w:type="dxa"/>
            <w:shd w:val="clear" w:color="auto" w:fill="auto"/>
          </w:tcPr>
          <w:p w14:paraId="35F1CC39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18347DA0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0C43194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1AEB50F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77E8C5AD" w14:textId="77777777" w:rsidR="00B8413F" w:rsidRDefault="00B8413F"/>
    <w:p w14:paraId="37F47522" w14:textId="77777777" w:rsidR="00A16099" w:rsidRDefault="00A16099"/>
    <w:p w14:paraId="383E79C9" w14:textId="77777777" w:rsidR="00A16099" w:rsidRDefault="00A16099"/>
    <w:p w14:paraId="4FD2E517" w14:textId="4C4A4778" w:rsidR="00B8413F" w:rsidRDefault="00D526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ATTIVITÀ SVOLTE</w:t>
      </w:r>
      <w:r w:rsidR="0032242F">
        <w:rPr>
          <w:rFonts w:ascii="Arial" w:eastAsia="Arial" w:hAnsi="Arial" w:cs="Arial"/>
          <w:b/>
          <w:color w:val="000000"/>
          <w:sz w:val="28"/>
          <w:szCs w:val="28"/>
        </w:rPr>
        <w:t xml:space="preserve"> A.S. 20</w:t>
      </w:r>
      <w:r w:rsidR="0032242F">
        <w:rPr>
          <w:rFonts w:ascii="Arial" w:eastAsia="Arial" w:hAnsi="Arial" w:cs="Arial"/>
          <w:b/>
          <w:sz w:val="28"/>
          <w:szCs w:val="28"/>
        </w:rPr>
        <w:t>20</w:t>
      </w:r>
      <w:r w:rsidR="0032242F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32242F">
        <w:rPr>
          <w:rFonts w:ascii="Arial" w:eastAsia="Arial" w:hAnsi="Arial" w:cs="Arial"/>
          <w:b/>
          <w:sz w:val="28"/>
          <w:szCs w:val="28"/>
        </w:rPr>
        <w:t>1</w:t>
      </w:r>
    </w:p>
    <w:p w14:paraId="68AB91B9" w14:textId="77777777" w:rsidR="00B8413F" w:rsidRDefault="00B8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p w14:paraId="19025567" w14:textId="77777777" w:rsidR="00A16099" w:rsidRDefault="00A1609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p w14:paraId="0993192D" w14:textId="77777777" w:rsidR="00A16099" w:rsidRDefault="00A1609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p w14:paraId="6B399522" w14:textId="77777777" w:rsidR="00F51B4F" w:rsidRDefault="00F51B4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B8413F" w14:paraId="7B7F30BB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25A0" w14:textId="77777777" w:rsidR="00B8413F" w:rsidRPr="00A16099" w:rsidRDefault="005C0C08" w:rsidP="001D2F9E">
            <w:pPr>
              <w:pStyle w:val="Titolo4"/>
              <w:tabs>
                <w:tab w:val="left" w:pos="708"/>
              </w:tabs>
              <w:spacing w:before="0" w:after="0"/>
              <w:ind w:left="0" w:firstLine="0"/>
              <w:rPr>
                <w:sz w:val="28"/>
                <w:szCs w:val="28"/>
              </w:rPr>
            </w:pPr>
            <w:r w:rsidRPr="00A16099">
              <w:rPr>
                <w:rFonts w:ascii="Calibri" w:eastAsia="Calibri" w:hAnsi="Calibri" w:cs="Calibri"/>
                <w:sz w:val="28"/>
                <w:szCs w:val="28"/>
              </w:rPr>
              <w:t xml:space="preserve">Docenti: </w:t>
            </w:r>
            <w:r w:rsidR="00F71637">
              <w:rPr>
                <w:rFonts w:ascii="Calibri" w:eastAsia="Calibri" w:hAnsi="Calibri" w:cs="Calibri"/>
                <w:sz w:val="28"/>
                <w:szCs w:val="28"/>
              </w:rPr>
              <w:t>Paola Selleri</w:t>
            </w:r>
            <w:r w:rsidRPr="00A16099">
              <w:rPr>
                <w:rFonts w:ascii="Calibri" w:eastAsia="Calibri" w:hAnsi="Calibri" w:cs="Calibri"/>
                <w:sz w:val="28"/>
                <w:szCs w:val="28"/>
              </w:rPr>
              <w:t xml:space="preserve"> – Carlo Corridori (ITP)</w:t>
            </w:r>
          </w:p>
        </w:tc>
      </w:tr>
      <w:tr w:rsidR="00B8413F" w14:paraId="3BB15F54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6C52" w14:textId="77777777" w:rsidR="00B8413F" w:rsidRPr="00A16099" w:rsidRDefault="005C0C08" w:rsidP="0099594F">
            <w:pPr>
              <w:pStyle w:val="Titolo1"/>
              <w:tabs>
                <w:tab w:val="left" w:pos="708"/>
              </w:tabs>
              <w:spacing w:before="0" w:after="0"/>
              <w:jc w:val="left"/>
              <w:rPr>
                <w:sz w:val="28"/>
                <w:szCs w:val="28"/>
              </w:rPr>
            </w:pPr>
            <w:r w:rsidRPr="00A16099">
              <w:rPr>
                <w:rFonts w:ascii="Calibri" w:eastAsia="Calibri" w:hAnsi="Calibri" w:cs="Calibri"/>
                <w:i w:val="0"/>
                <w:sz w:val="28"/>
                <w:szCs w:val="28"/>
              </w:rPr>
              <w:t>Disciplina</w:t>
            </w:r>
            <w:r w:rsidR="0099594F" w:rsidRPr="00A16099">
              <w:rPr>
                <w:rFonts w:ascii="Calibri" w:eastAsia="Calibri" w:hAnsi="Calibri" w:cs="Calibri"/>
                <w:i w:val="0"/>
                <w:sz w:val="28"/>
                <w:szCs w:val="28"/>
              </w:rPr>
              <w:t xml:space="preserve">: Analisi </w:t>
            </w:r>
            <w:r w:rsidR="001D2F9E" w:rsidRPr="00A16099">
              <w:rPr>
                <w:rFonts w:ascii="Calibri" w:eastAsia="Calibri" w:hAnsi="Calibri" w:cs="Calibri"/>
                <w:i w:val="0"/>
                <w:sz w:val="28"/>
                <w:szCs w:val="28"/>
              </w:rPr>
              <w:t>Chimica</w:t>
            </w:r>
          </w:p>
        </w:tc>
      </w:tr>
      <w:tr w:rsidR="00B8413F" w14:paraId="63DBA0E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F5AE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Libro/i di testo in uso</w:t>
            </w:r>
            <w:r w:rsidR="005C0C08">
              <w:rPr>
                <w:rFonts w:ascii="Calibri" w:eastAsia="Calibri" w:hAnsi="Calibri" w:cs="Calibri"/>
                <w:i w:val="0"/>
              </w:rPr>
              <w:t>:</w:t>
            </w:r>
          </w:p>
          <w:p w14:paraId="6CB7D7B8" w14:textId="77777777" w:rsidR="00B8413F" w:rsidRPr="0099594F" w:rsidRDefault="00F71637" w:rsidP="00A80E5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Adelaide Crea</w:t>
            </w:r>
            <w:r w:rsidR="0099594F">
              <w:rPr>
                <w:rFonts w:asciiTheme="minorHAnsi" w:hAnsiTheme="minorHAnsi" w:cstheme="minorHAnsi"/>
              </w:rPr>
              <w:t xml:space="preserve"> – “</w:t>
            </w:r>
            <w:r>
              <w:rPr>
                <w:rFonts w:asciiTheme="minorHAnsi" w:hAnsiTheme="minorHAnsi" w:cstheme="minorHAnsi"/>
              </w:rPr>
              <w:t>Principi di chimica analitica</w:t>
            </w:r>
            <w:r w:rsidR="0099594F">
              <w:rPr>
                <w:rFonts w:asciiTheme="minorHAnsi" w:hAnsiTheme="minorHAnsi" w:cstheme="minorHAnsi"/>
              </w:rPr>
              <w:t>”-</w:t>
            </w:r>
            <w:r w:rsidR="00A80E5F">
              <w:rPr>
                <w:rFonts w:asciiTheme="minorHAnsi" w:hAnsiTheme="minorHAnsi" w:cstheme="minorHAnsi"/>
              </w:rPr>
              <w:t xml:space="preserve"> </w:t>
            </w:r>
            <w:r w:rsidR="001E5E19">
              <w:rPr>
                <w:rFonts w:asciiTheme="minorHAnsi" w:hAnsiTheme="minorHAnsi" w:cstheme="minorHAnsi"/>
              </w:rPr>
              <w:t>ZANICHELLI</w:t>
            </w:r>
          </w:p>
        </w:tc>
      </w:tr>
      <w:tr w:rsidR="00B8413F" w14:paraId="0535A197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9CAA9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Classe e Sezione</w:t>
            </w:r>
          </w:p>
          <w:p w14:paraId="21A0AD6F" w14:textId="77777777" w:rsidR="00B8413F" w:rsidRDefault="0099594F" w:rsidP="004E20F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</w:t>
            </w:r>
            <w:r w:rsidR="00F71637">
              <w:rPr>
                <w:rFonts w:ascii="Calibri" w:eastAsia="Calibri" w:hAnsi="Calibri"/>
                <w:sz w:val="24"/>
                <w:szCs w:val="24"/>
              </w:rPr>
              <w:t>F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2E80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Indirizzo di studio</w:t>
            </w:r>
          </w:p>
          <w:p w14:paraId="6946C0A9" w14:textId="77777777" w:rsidR="00B8413F" w:rsidRDefault="001D2F9E" w:rsidP="005C0C0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Chimica, materi</w:t>
            </w:r>
            <w:r w:rsidR="00F90353">
              <w:rPr>
                <w:rFonts w:ascii="Calibri" w:eastAsia="Calibri" w:hAnsi="Calibri"/>
                <w:sz w:val="24"/>
                <w:szCs w:val="24"/>
              </w:rPr>
              <w:t>a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li e biotecnologie – </w:t>
            </w:r>
            <w:r w:rsidR="005C0C08">
              <w:rPr>
                <w:rFonts w:ascii="Calibri" w:eastAsia="Calibri" w:hAnsi="Calibri"/>
                <w:sz w:val="24"/>
                <w:szCs w:val="24"/>
              </w:rPr>
              <w:t>A</w:t>
            </w:r>
            <w:r>
              <w:rPr>
                <w:rFonts w:ascii="Calibri" w:eastAsia="Calibri" w:hAnsi="Calibri"/>
                <w:sz w:val="24"/>
                <w:szCs w:val="24"/>
              </w:rPr>
              <w:t>rticolazione Biotecnologie Sanitarie</w:t>
            </w:r>
            <w:r w:rsidR="0032242F">
              <w:rPr>
                <w:rFonts w:ascii="Calibri" w:eastAsia="Calibri" w:hAnsi="Calibri"/>
                <w:sz w:val="24"/>
                <w:szCs w:val="24"/>
              </w:rPr>
              <w:t>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FD44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 xml:space="preserve">N. studenti   </w:t>
            </w:r>
          </w:p>
          <w:p w14:paraId="49560CCB" w14:textId="552F1889" w:rsidR="00B8413F" w:rsidRDefault="00F71637" w:rsidP="0099594F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2</w:t>
            </w:r>
            <w:r w:rsidR="00CC5FF0"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</w:tr>
      <w:tr w:rsidR="00B8413F" w14:paraId="154ACD46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5ADE" w14:textId="77777777" w:rsidR="00A16099" w:rsidRDefault="00A16099" w:rsidP="00A16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14:paraId="1CBE0491" w14:textId="77777777" w:rsidR="00B8413F" w:rsidRDefault="0032242F" w:rsidP="006B5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4F73DB">
              <w:rPr>
                <w:rFonts w:ascii="Calibri" w:eastAsia="Calibri" w:hAnsi="Calibri"/>
                <w:sz w:val="22"/>
                <w:szCs w:val="22"/>
              </w:rPr>
              <w:t>Descrizione di conoscenze e abilità, suddivise in unità di apprendimento o didattiche, evidenziando per ognuna quelle essenziali o minime</w:t>
            </w:r>
          </w:p>
          <w:p w14:paraId="40C1E35A" w14:textId="77777777" w:rsidR="00380D75" w:rsidRDefault="00380D75" w:rsidP="0038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sz w:val="22"/>
                <w:szCs w:val="22"/>
              </w:rPr>
            </w:pPr>
          </w:p>
          <w:p w14:paraId="693BC1C5" w14:textId="77777777" w:rsidR="00380D75" w:rsidRPr="004F73DB" w:rsidRDefault="00380D75" w:rsidP="0038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In neretto vengono evidenziate le conoscenze e le abilità essenziali o minime</w:t>
            </w:r>
          </w:p>
          <w:p w14:paraId="348586BF" w14:textId="77777777" w:rsidR="0030582C" w:rsidRDefault="0030582C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401"/>
              <w:gridCol w:w="4820"/>
            </w:tblGrid>
            <w:tr w:rsidR="00D5267F" w:rsidRPr="00F730A1" w14:paraId="56D5259D" w14:textId="77777777" w:rsidTr="009C144F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3FDE84EF" w14:textId="569E9778" w:rsidR="00D5267F" w:rsidRPr="00D5267F" w:rsidRDefault="00D5267F" w:rsidP="00D5267F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Uda1</w:t>
                  </w:r>
                </w:p>
                <w:p w14:paraId="6B091770" w14:textId="48DBAD57" w:rsidR="00D5267F" w:rsidRPr="00D5267F" w:rsidRDefault="00D5267F" w:rsidP="00D5267F">
                  <w:pPr>
                    <w:pStyle w:val="ProgTitolocapitoloProgrammazioneIDEE72095"/>
                    <w:spacing w:line="240" w:lineRule="auto"/>
                    <w:jc w:val="center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Consolidamento dei prerequisiti fondamentali della classe terza</w:t>
                  </w:r>
                </w:p>
              </w:tc>
            </w:tr>
            <w:tr w:rsidR="00D5267F" w:rsidRPr="00F730A1" w14:paraId="0DF330C2" w14:textId="77777777" w:rsidTr="00D5267F">
              <w:trPr>
                <w:trHeight w:val="340"/>
                <w:jc w:val="center"/>
              </w:trPr>
              <w:tc>
                <w:tcPr>
                  <w:tcW w:w="4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383F6E0" w14:textId="77777777" w:rsidR="00D5267F" w:rsidRPr="00F730A1" w:rsidRDefault="00D5267F" w:rsidP="004F73DB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8A2F08E" w14:textId="77777777" w:rsidR="00D5267F" w:rsidRPr="00F730A1" w:rsidRDefault="00D5267F" w:rsidP="004F73DB">
                  <w:pPr>
                    <w:pStyle w:val="testatinatabPROGProgrammazioneIDEE72095"/>
                    <w:suppressAutoHyphens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D5267F" w:rsidRPr="00F730A1" w14:paraId="4F07B85D" w14:textId="77777777" w:rsidTr="00D5267F">
              <w:trPr>
                <w:trHeight w:val="229"/>
                <w:jc w:val="center"/>
              </w:trPr>
              <w:tc>
                <w:tcPr>
                  <w:tcW w:w="4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0BFE90DF" w14:textId="77777777" w:rsidR="00D5267F" w:rsidRDefault="00D5267F" w:rsidP="004F73DB">
                  <w:pPr>
                    <w:pStyle w:val="elenco1ProgrammazioneIDEE72095"/>
                    <w:ind w:left="170" w:hanging="170"/>
                  </w:pPr>
                  <w:r>
                    <w:t>Conoscere la quantità chimica e la stechiometria</w:t>
                  </w:r>
                </w:p>
                <w:p w14:paraId="400860C7" w14:textId="77777777" w:rsidR="00D5267F" w:rsidRDefault="00D5267F" w:rsidP="004F73DB">
                  <w:pPr>
                    <w:pStyle w:val="elenco1ProgrammazioneIDEE72095"/>
                    <w:ind w:left="170" w:hanging="170"/>
                  </w:pPr>
                  <w:r w:rsidRPr="00380D75">
                    <w:rPr>
                      <w:b/>
                    </w:rPr>
                    <w:t>Determinare la quantità chimica di un campione</w:t>
                  </w:r>
                  <w:r>
                    <w:t xml:space="preserve"> di una sostanza</w:t>
                  </w:r>
                </w:p>
                <w:p w14:paraId="1C757AC0" w14:textId="77777777" w:rsidR="00D5267F" w:rsidRDefault="00D5267F" w:rsidP="004F73DB">
                  <w:pPr>
                    <w:pStyle w:val="elenco1ProgrammazioneIDEE72095"/>
                    <w:ind w:left="170" w:hanging="170"/>
                  </w:pPr>
                  <w:r w:rsidRPr="00380D75">
                    <w:rPr>
                      <w:b/>
                    </w:rPr>
                    <w:t>Conoscere il significato di concentrazione di una soluzione</w:t>
                  </w:r>
                  <w:r>
                    <w:t xml:space="preserve"> e caratterizzare una soluzione attraverso la sua concentrazione</w:t>
                  </w:r>
                </w:p>
                <w:p w14:paraId="61F2E406" w14:textId="77777777" w:rsidR="00D5267F" w:rsidRDefault="00D5267F" w:rsidP="004F73DB">
                  <w:pPr>
                    <w:pStyle w:val="elenco1ProgrammazioneIDEE72095"/>
                    <w:ind w:left="170" w:hanging="170"/>
                  </w:pPr>
                  <w:r w:rsidRPr="00380D75">
                    <w:rPr>
                      <w:b/>
                    </w:rPr>
                    <w:t>Conoscere il significato di analisi chimica</w:t>
                  </w:r>
                  <w:r>
                    <w:t xml:space="preserve"> e la sua classificazione</w:t>
                  </w:r>
                </w:p>
                <w:p w14:paraId="3E22B6F0" w14:textId="77777777" w:rsidR="00D5267F" w:rsidRDefault="00D5267F" w:rsidP="004F73DB">
                  <w:pPr>
                    <w:pStyle w:val="elenco1ProgrammazioneIDEE72095"/>
                    <w:ind w:left="170" w:hanging="170"/>
                  </w:pPr>
                  <w:r>
                    <w:t>Conoscere i metodi e le fasi dell’analisi quantitativa</w:t>
                  </w:r>
                </w:p>
                <w:p w14:paraId="54D0D939" w14:textId="77777777" w:rsidR="00D5267F" w:rsidRPr="00380D75" w:rsidRDefault="00D5267F" w:rsidP="004F73DB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380D75">
                    <w:rPr>
                      <w:b/>
                    </w:rPr>
                    <w:t>Conoscere i principi dell’analisi volumetrica</w:t>
                  </w:r>
                </w:p>
                <w:p w14:paraId="6B2A36D9" w14:textId="77777777" w:rsidR="00D5267F" w:rsidRPr="00F730A1" w:rsidRDefault="00D5267F" w:rsidP="00CD2720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</w:tc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D870630" w14:textId="77777777" w:rsidR="00D5267F" w:rsidRDefault="00D5267F" w:rsidP="006A2257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Saper b</w:t>
                  </w:r>
                  <w:r w:rsidRPr="00D42CD2">
                    <w:rPr>
                      <w:b/>
                    </w:rPr>
                    <w:t>ilancia</w:t>
                  </w:r>
                  <w:r>
                    <w:rPr>
                      <w:b/>
                    </w:rPr>
                    <w:t>re</w:t>
                  </w:r>
                  <w:r w:rsidRPr="00D42CD2">
                    <w:rPr>
                      <w:b/>
                    </w:rPr>
                    <w:t xml:space="preserve"> equazion</w:t>
                  </w:r>
                  <w:r>
                    <w:rPr>
                      <w:b/>
                    </w:rPr>
                    <w:t>i</w:t>
                  </w:r>
                  <w:r w:rsidRPr="00D42CD2">
                    <w:rPr>
                      <w:b/>
                    </w:rPr>
                    <w:t xml:space="preserve"> di reazione</w:t>
                  </w:r>
                  <w:r>
                    <w:rPr>
                      <w:b/>
                    </w:rPr>
                    <w:t xml:space="preserve"> e applicare in modo corretto il ragionamento stechiometrico comprendendo le informazioni presenti nell’equazione chimica</w:t>
                  </w:r>
                </w:p>
                <w:p w14:paraId="500533E2" w14:textId="77777777" w:rsidR="00D5267F" w:rsidRPr="00CD2720" w:rsidRDefault="00D5267F" w:rsidP="00CD2720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Saper calcolare la concentrazione percentuale e molare di una soluzione</w:t>
                  </w:r>
                </w:p>
                <w:p w14:paraId="72A433C6" w14:textId="77777777" w:rsidR="00D5267F" w:rsidRPr="008C105F" w:rsidRDefault="00D5267F" w:rsidP="006A2257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EC002B">
                    <w:rPr>
                      <w:b/>
                    </w:rPr>
                    <w:t>Saper preparare una soluzione a titolo noto per pesata</w:t>
                  </w:r>
                  <w:r>
                    <w:rPr>
                      <w:b/>
                    </w:rPr>
                    <w:t xml:space="preserve"> o</w:t>
                  </w:r>
                  <w:r w:rsidRPr="00EC002B">
                    <w:rPr>
                      <w:b/>
                    </w:rPr>
                    <w:t xml:space="preserve"> per diluizione, operando secondo le norme di sicurezza e saper eseguire i calcoli inerenti alla preparazione</w:t>
                  </w:r>
                  <w:r>
                    <w:rPr>
                      <w:b/>
                    </w:rPr>
                    <w:t xml:space="preserve"> *</w:t>
                  </w:r>
                </w:p>
                <w:p w14:paraId="2063287F" w14:textId="77777777" w:rsidR="00D5267F" w:rsidRDefault="00D5267F" w:rsidP="006A2257">
                  <w:pPr>
                    <w:pStyle w:val="elenco1ProgrammazioneIDEE72095"/>
                    <w:ind w:left="170" w:hanging="170"/>
                  </w:pPr>
                  <w:r>
                    <w:t>Saper classificare le reazioni riguardanti l’analisi volumetrica</w:t>
                  </w:r>
                </w:p>
                <w:p w14:paraId="17154377" w14:textId="77777777" w:rsidR="00D5267F" w:rsidRDefault="00D5267F" w:rsidP="006A2257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8462EA">
                    <w:rPr>
                      <w:b/>
                    </w:rPr>
                    <w:t>Saper riconoscere e saper eseguire le fasi operative dell’analisi volumetrica</w:t>
                  </w:r>
                </w:p>
                <w:p w14:paraId="25C9EFF8" w14:textId="77777777" w:rsidR="00D5267F" w:rsidRPr="008462EA" w:rsidRDefault="00D5267F" w:rsidP="006A2257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Saper eseguire calcoli di base relativi all’analisi volumetrica</w:t>
                  </w:r>
                </w:p>
              </w:tc>
            </w:tr>
          </w:tbl>
          <w:p w14:paraId="76389542" w14:textId="77777777" w:rsidR="00765435" w:rsidRDefault="00765435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3C2FE22" w14:textId="77777777" w:rsidR="00A16099" w:rsidRDefault="00A16099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401"/>
              <w:gridCol w:w="4820"/>
            </w:tblGrid>
            <w:tr w:rsidR="00D5267F" w:rsidRPr="00F730A1" w14:paraId="1A361C34" w14:textId="77777777" w:rsidTr="000715BE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1E3B6B0B" w14:textId="77777777" w:rsidR="00D5267F" w:rsidRPr="0030582C" w:rsidRDefault="00D5267F" w:rsidP="005E1BA6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lastRenderedPageBreak/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2</w:t>
                  </w:r>
                </w:p>
                <w:p w14:paraId="7A409236" w14:textId="575CCD43" w:rsidR="00D5267F" w:rsidRPr="0030582C" w:rsidRDefault="00D5267F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</w:rPr>
                    <w:t>Equilibrio acido base, pH e tamponi</w:t>
                  </w:r>
                </w:p>
              </w:tc>
            </w:tr>
            <w:tr w:rsidR="00D5267F" w:rsidRPr="00F730A1" w14:paraId="7B15E26F" w14:textId="77777777" w:rsidTr="00D5267F">
              <w:trPr>
                <w:trHeight w:val="340"/>
                <w:jc w:val="center"/>
              </w:trPr>
              <w:tc>
                <w:tcPr>
                  <w:tcW w:w="4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462757E" w14:textId="77777777" w:rsidR="00D5267F" w:rsidRPr="00F730A1" w:rsidRDefault="00D5267F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30425078" w14:textId="77777777" w:rsidR="00D5267F" w:rsidRPr="00F730A1" w:rsidRDefault="00D5267F" w:rsidP="00F94CB1">
                  <w:pPr>
                    <w:pStyle w:val="testatinatabPROGProgrammazioneIDEE72095"/>
                    <w:suppressAutoHyphens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D5267F" w:rsidRPr="00F730A1" w14:paraId="637BD025" w14:textId="77777777" w:rsidTr="00D5267F">
              <w:trPr>
                <w:trHeight w:val="229"/>
                <w:jc w:val="center"/>
              </w:trPr>
              <w:tc>
                <w:tcPr>
                  <w:tcW w:w="4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CA24FC8" w14:textId="77777777" w:rsidR="00D5267F" w:rsidRPr="00380D75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380D75">
                    <w:rPr>
                      <w:b/>
                    </w:rPr>
                    <w:t>Distinguere acidi e basi, descriverne le proprietà e classificarli in base alla loro forza</w:t>
                  </w:r>
                </w:p>
                <w:p w14:paraId="69DB6A72" w14:textId="77777777" w:rsidR="00D5267F" w:rsidRDefault="00D5267F" w:rsidP="00F94CB1">
                  <w:pPr>
                    <w:pStyle w:val="elenco1ProgrammazioneIDEE72095"/>
                    <w:ind w:left="170" w:hanging="170"/>
                  </w:pPr>
                  <w:r w:rsidRPr="00380D75">
                    <w:rPr>
                      <w:b/>
                    </w:rPr>
                    <w:t xml:space="preserve">Conoscere le teorie di </w:t>
                  </w:r>
                  <w:proofErr w:type="spellStart"/>
                  <w:r w:rsidRPr="00380D75">
                    <w:rPr>
                      <w:b/>
                    </w:rPr>
                    <w:t>Arrhenius</w:t>
                  </w:r>
                  <w:proofErr w:type="spellEnd"/>
                  <w:r w:rsidRPr="00380D75">
                    <w:rPr>
                      <w:b/>
                    </w:rPr>
                    <w:t xml:space="preserve">, </w:t>
                  </w:r>
                  <w:proofErr w:type="spellStart"/>
                  <w:r w:rsidRPr="00380D75">
                    <w:rPr>
                      <w:b/>
                    </w:rPr>
                    <w:t>Bronstead</w:t>
                  </w:r>
                  <w:proofErr w:type="spellEnd"/>
                  <w:r w:rsidRPr="00380D75">
                    <w:rPr>
                      <w:b/>
                    </w:rPr>
                    <w:t xml:space="preserve"> -Lowry</w:t>
                  </w:r>
                  <w:r>
                    <w:t xml:space="preserve"> e di Lewis</w:t>
                  </w:r>
                </w:p>
                <w:p w14:paraId="218F797F" w14:textId="77777777" w:rsidR="00D5267F" w:rsidRPr="00380D75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380D75">
                    <w:rPr>
                      <w:b/>
                    </w:rPr>
                    <w:t xml:space="preserve">Conoscere i concetti di </w:t>
                  </w:r>
                  <w:proofErr w:type="spellStart"/>
                  <w:r w:rsidRPr="00380D75">
                    <w:rPr>
                      <w:b/>
                    </w:rPr>
                    <w:t>autoprotolisi</w:t>
                  </w:r>
                  <w:proofErr w:type="spellEnd"/>
                  <w:r w:rsidRPr="00380D75">
                    <w:rPr>
                      <w:b/>
                    </w:rPr>
                    <w:t xml:space="preserve"> e di pH</w:t>
                  </w:r>
                </w:p>
                <w:p w14:paraId="1834CE10" w14:textId="77777777" w:rsidR="00D5267F" w:rsidRPr="00380D75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380D75">
                    <w:rPr>
                      <w:b/>
                    </w:rPr>
                    <w:t>Conoscere le formule per calcolare il pH di acidi e basi forti e deboli</w:t>
                  </w:r>
                </w:p>
                <w:p w14:paraId="3CD1F5E2" w14:textId="77777777" w:rsidR="00D5267F" w:rsidRPr="00380D75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380D75">
                    <w:rPr>
                      <w:b/>
                    </w:rPr>
                    <w:t>Conoscere le formule per calcolare il pH di sali di acidi (o di basi) deboli</w:t>
                  </w:r>
                </w:p>
                <w:p w14:paraId="5DD2B02C" w14:textId="77777777" w:rsidR="00D5267F" w:rsidRPr="00380D75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380D75">
                    <w:rPr>
                      <w:b/>
                    </w:rPr>
                    <w:t>Conoscere le caratteristiche delle soluzioni tampone</w:t>
                  </w:r>
                </w:p>
                <w:p w14:paraId="5D7249E3" w14:textId="77777777" w:rsidR="00D5267F" w:rsidRPr="00F730A1" w:rsidRDefault="00D5267F" w:rsidP="00D5267F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</w:tc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04897896" w14:textId="77777777" w:rsidR="00D5267F" w:rsidRDefault="00D5267F" w:rsidP="00F94CB1">
                  <w:pPr>
                    <w:pStyle w:val="elenco1ProgrammazioneIDEE72095"/>
                    <w:ind w:left="170" w:hanging="170"/>
                  </w:pPr>
                  <w:r w:rsidRPr="005E1BA6">
                    <w:t>Correlare le proprietà acido-base alla struttura microscopica</w:t>
                  </w:r>
                  <w:r>
                    <w:t xml:space="preserve"> delle sostanze</w:t>
                  </w:r>
                </w:p>
                <w:p w14:paraId="28E3D448" w14:textId="77777777" w:rsidR="00D5267F" w:rsidRPr="00013B28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013B28">
                    <w:rPr>
                      <w:b/>
                    </w:rPr>
                    <w:t>Saper dare definizione operative di pH, acidi e basi</w:t>
                  </w:r>
                </w:p>
                <w:p w14:paraId="47539410" w14:textId="77777777" w:rsidR="00D5267F" w:rsidRPr="00CD2720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Saper distinguere a livello teorico e pratico un acido e una base forti dai deboli</w:t>
                  </w:r>
                </w:p>
                <w:p w14:paraId="6C6415B5" w14:textId="77777777" w:rsidR="00D5267F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 xml:space="preserve">Saper riconoscere le caratteristiche di una soluzione in termini di acidità sulla base delle </w:t>
                  </w:r>
                  <w:proofErr w:type="spellStart"/>
                  <w:r>
                    <w:rPr>
                      <w:b/>
                    </w:rPr>
                    <w:t>concentrazoni</w:t>
                  </w:r>
                  <w:proofErr w:type="spellEnd"/>
                  <w:r>
                    <w:rPr>
                      <w:b/>
                    </w:rPr>
                    <w:t xml:space="preserve"> degli ioni H</w:t>
                  </w:r>
                  <w:r w:rsidRPr="00013B28">
                    <w:rPr>
                      <w:b/>
                      <w:vertAlign w:val="superscript"/>
                    </w:rPr>
                    <w:t>+</w:t>
                  </w:r>
                  <w:r>
                    <w:rPr>
                      <w:b/>
                    </w:rPr>
                    <w:t xml:space="preserve"> o OH</w:t>
                  </w:r>
                  <w:r w:rsidRPr="00013B28">
                    <w:rPr>
                      <w:b/>
                      <w:vertAlign w:val="superscript"/>
                    </w:rPr>
                    <w:t>-</w:t>
                  </w:r>
                  <w:r>
                    <w:rPr>
                      <w:b/>
                    </w:rPr>
                    <w:t xml:space="preserve"> o sulla base del valore del pH</w:t>
                  </w:r>
                </w:p>
                <w:p w14:paraId="56A1B02C" w14:textId="77777777" w:rsidR="00D5267F" w:rsidRPr="008D7E52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 xml:space="preserve">Saper utilizzare la calcolatrice per la risoluzione di esercizi numerici </w:t>
                  </w:r>
                  <w:proofErr w:type="spellStart"/>
                  <w:r>
                    <w:rPr>
                      <w:b/>
                    </w:rPr>
                    <w:t>relaticvi</w:t>
                  </w:r>
                  <w:proofErr w:type="spellEnd"/>
                  <w:r>
                    <w:rPr>
                      <w:b/>
                    </w:rPr>
                    <w:t xml:space="preserve"> al calcolo del pH</w:t>
                  </w:r>
                </w:p>
                <w:p w14:paraId="13F065B9" w14:textId="77777777" w:rsidR="00D5267F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 xml:space="preserve">Saper calcolare il pH di acidi (o basi) forti e deboli </w:t>
                  </w:r>
                </w:p>
                <w:p w14:paraId="087B269A" w14:textId="77777777" w:rsidR="00D5267F" w:rsidRPr="008C105F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Saper calcolare il pH di sali di acidi (o basi) deboli</w:t>
                  </w:r>
                </w:p>
                <w:p w14:paraId="7784A4DA" w14:textId="77777777" w:rsidR="00D5267F" w:rsidRDefault="00D5267F" w:rsidP="00F94CB1">
                  <w:pPr>
                    <w:pStyle w:val="elenco1ProgrammazioneIDEE72095"/>
                    <w:ind w:left="170" w:hanging="170"/>
                  </w:pPr>
                  <w:r>
                    <w:t>Prevedere la reazione di un tampone a seguito dell’aggiunta di acidi e basi forti</w:t>
                  </w:r>
                </w:p>
                <w:p w14:paraId="36B54744" w14:textId="77777777" w:rsidR="00D5267F" w:rsidRPr="00F730A1" w:rsidRDefault="00D5267F" w:rsidP="00F94CB1">
                  <w:pPr>
                    <w:pStyle w:val="elenco1ProgrammazioneIDEE72095"/>
                    <w:ind w:left="170" w:hanging="170"/>
                  </w:pPr>
                  <w:r>
                    <w:t>Preparare un tampone con una data capacità tamponante</w:t>
                  </w:r>
                </w:p>
              </w:tc>
            </w:tr>
          </w:tbl>
          <w:p w14:paraId="1FED107B" w14:textId="77777777" w:rsidR="006A2257" w:rsidRDefault="006A2257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49E0DE2" w14:textId="77777777" w:rsidR="00A16099" w:rsidRDefault="00A16099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401"/>
              <w:gridCol w:w="4820"/>
            </w:tblGrid>
            <w:tr w:rsidR="00D5267F" w:rsidRPr="00F730A1" w14:paraId="7A89E96C" w14:textId="77777777" w:rsidTr="00D5267F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753CF3C4" w14:textId="77777777" w:rsidR="00D5267F" w:rsidRPr="0030582C" w:rsidRDefault="00D5267F" w:rsidP="00D200F2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3</w:t>
                  </w:r>
                </w:p>
                <w:p w14:paraId="4CFBFF9C" w14:textId="045CBFF6" w:rsidR="00D5267F" w:rsidRPr="0030582C" w:rsidRDefault="00D5267F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</w:rPr>
                    <w:t>Titolazioni acido-base</w:t>
                  </w:r>
                </w:p>
              </w:tc>
            </w:tr>
            <w:tr w:rsidR="00D5267F" w:rsidRPr="00F730A1" w14:paraId="5A84199C" w14:textId="77777777" w:rsidTr="00D5267F">
              <w:trPr>
                <w:trHeight w:val="340"/>
                <w:jc w:val="center"/>
              </w:trPr>
              <w:tc>
                <w:tcPr>
                  <w:tcW w:w="4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334E9745" w14:textId="77777777" w:rsidR="00D5267F" w:rsidRPr="00F730A1" w:rsidRDefault="00D5267F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90E0935" w14:textId="77777777" w:rsidR="00D5267F" w:rsidRPr="00F730A1" w:rsidRDefault="00D5267F" w:rsidP="00F94CB1">
                  <w:pPr>
                    <w:pStyle w:val="testatinatabPROGProgrammazioneIDEE72095"/>
                    <w:suppressAutoHyphens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D5267F" w:rsidRPr="00F730A1" w14:paraId="52266408" w14:textId="77777777" w:rsidTr="00D5267F">
              <w:trPr>
                <w:trHeight w:val="229"/>
                <w:jc w:val="center"/>
              </w:trPr>
              <w:tc>
                <w:tcPr>
                  <w:tcW w:w="4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883B09C" w14:textId="77777777" w:rsidR="00D5267F" w:rsidRDefault="00D5267F" w:rsidP="00F94CB1">
                  <w:pPr>
                    <w:pStyle w:val="elenco1ProgrammazioneIDEE72095"/>
                    <w:ind w:left="170" w:hanging="170"/>
                  </w:pPr>
                  <w:r w:rsidRPr="00380D75">
                    <w:rPr>
                      <w:b/>
                    </w:rPr>
                    <w:t>Conoscere le caratteristiche degli indicatori acido-base</w:t>
                  </w:r>
                  <w:r>
                    <w:t xml:space="preserve"> e il loro funzionamento</w:t>
                  </w:r>
                </w:p>
                <w:p w14:paraId="5F1B23D7" w14:textId="77777777" w:rsidR="00D5267F" w:rsidRDefault="00D5267F" w:rsidP="00F94CB1">
                  <w:pPr>
                    <w:pStyle w:val="elenco1ProgrammazioneIDEE72095"/>
                    <w:ind w:left="170" w:hanging="170"/>
                  </w:pPr>
                  <w:r>
                    <w:t>Conoscere che cosa rappresenta una curva di titolazione</w:t>
                  </w:r>
                </w:p>
                <w:p w14:paraId="2F3AE0C6" w14:textId="77777777" w:rsidR="00D5267F" w:rsidRPr="00380D75" w:rsidRDefault="00D5267F" w:rsidP="003C2333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380D75">
                    <w:rPr>
                      <w:b/>
                    </w:rPr>
                    <w:t>Saper definire il punto equivalente</w:t>
                  </w:r>
                  <w:r>
                    <w:rPr>
                      <w:b/>
                    </w:rPr>
                    <w:t xml:space="preserve"> e il punto finale di una titolazione</w:t>
                  </w:r>
                </w:p>
                <w:p w14:paraId="00CDD477" w14:textId="77777777" w:rsidR="00D5267F" w:rsidRPr="00F730A1" w:rsidRDefault="00D5267F" w:rsidP="00F94CB1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</w:tc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35C861C" w14:textId="77777777" w:rsidR="00D5267F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Sapere scegliere l’indicatore più adatto per una data titolazione</w:t>
                  </w:r>
                </w:p>
                <w:p w14:paraId="3F91D8CF" w14:textId="77777777" w:rsidR="00D5267F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Sapere come si costruisce la curva di titolazione di un acido forte con base forte (e viceversa)</w:t>
                  </w:r>
                </w:p>
                <w:p w14:paraId="59374D26" w14:textId="77777777" w:rsidR="00D5267F" w:rsidRDefault="00D5267F" w:rsidP="003C2333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3C2333">
                    <w:rPr>
                      <w:b/>
                    </w:rPr>
                    <w:t xml:space="preserve">Saper eseguire una titolazione </w:t>
                  </w:r>
                  <w:r>
                    <w:rPr>
                      <w:b/>
                    </w:rPr>
                    <w:t xml:space="preserve">acido-base </w:t>
                  </w:r>
                  <w:r w:rsidRPr="003C2333">
                    <w:rPr>
                      <w:b/>
                    </w:rPr>
                    <w:t>secondo le procedure di sicurezza, utilizzando gli opportuni indicatori</w:t>
                  </w:r>
                </w:p>
                <w:p w14:paraId="39977D60" w14:textId="77777777" w:rsidR="00D5267F" w:rsidRPr="003C2333" w:rsidRDefault="00D5267F" w:rsidP="003C2333">
                  <w:pPr>
                    <w:pStyle w:val="elenco1ProgrammazioneIDEE72095"/>
                    <w:ind w:left="170" w:hanging="170"/>
                  </w:pPr>
                  <w:r w:rsidRPr="003C2333">
                    <w:t>Saper effettuare semplici calcoli relativi alle titolazioni</w:t>
                  </w:r>
                  <w:r>
                    <w:t xml:space="preserve"> acido-base</w:t>
                  </w:r>
                </w:p>
                <w:p w14:paraId="03B1AC29" w14:textId="77777777" w:rsidR="00D5267F" w:rsidRPr="00F730A1" w:rsidRDefault="00D5267F" w:rsidP="003C2333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</w:tc>
            </w:tr>
          </w:tbl>
          <w:p w14:paraId="25D85728" w14:textId="77777777" w:rsidR="006A2257" w:rsidRDefault="006A2257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794619C" w14:textId="77777777" w:rsidR="00A16099" w:rsidRDefault="00A16099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90AA7E6" w14:textId="77777777" w:rsidR="006A2257" w:rsidRDefault="006A2257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48D7E2C5" w14:textId="77777777" w:rsidR="00A16099" w:rsidRDefault="00A16099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401"/>
              <w:gridCol w:w="4820"/>
            </w:tblGrid>
            <w:tr w:rsidR="00D5267F" w:rsidRPr="00F730A1" w14:paraId="5ADFEC3A" w14:textId="77777777" w:rsidTr="006B6488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4DFB6A49" w14:textId="77777777" w:rsidR="00D5267F" w:rsidRPr="0030582C" w:rsidRDefault="00D5267F" w:rsidP="00D15E02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4</w:t>
                  </w:r>
                </w:p>
                <w:p w14:paraId="7309D291" w14:textId="7AEF6B7C" w:rsidR="00D5267F" w:rsidRPr="0030582C" w:rsidRDefault="00D5267F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Elettrochimica</w:t>
                  </w:r>
                </w:p>
              </w:tc>
            </w:tr>
            <w:tr w:rsidR="00D5267F" w:rsidRPr="00F730A1" w14:paraId="761967D2" w14:textId="77777777" w:rsidTr="00D5267F">
              <w:trPr>
                <w:trHeight w:val="340"/>
                <w:jc w:val="center"/>
              </w:trPr>
              <w:tc>
                <w:tcPr>
                  <w:tcW w:w="4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149DD11" w14:textId="77777777" w:rsidR="00D5267F" w:rsidRPr="00F730A1" w:rsidRDefault="00D5267F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9B2A966" w14:textId="77777777" w:rsidR="00D5267F" w:rsidRPr="00F730A1" w:rsidRDefault="00D5267F" w:rsidP="00F94CB1">
                  <w:pPr>
                    <w:pStyle w:val="testatinatabPROGProgrammazioneIDEE72095"/>
                    <w:suppressAutoHyphens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D5267F" w:rsidRPr="00F730A1" w14:paraId="5C82787F" w14:textId="77777777" w:rsidTr="00D5267F">
              <w:trPr>
                <w:trHeight w:val="229"/>
                <w:jc w:val="center"/>
              </w:trPr>
              <w:tc>
                <w:tcPr>
                  <w:tcW w:w="4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D0F68FE" w14:textId="77777777" w:rsidR="00D5267F" w:rsidRPr="00380D75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380D75">
                    <w:rPr>
                      <w:b/>
                    </w:rPr>
                    <w:t>Conoscere le caratteristiche generali delle reazioni redox e le regole per il loro bilanciamento</w:t>
                  </w:r>
                </w:p>
                <w:p w14:paraId="733BA226" w14:textId="77777777" w:rsidR="00D5267F" w:rsidRPr="00380D75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380D75">
                    <w:rPr>
                      <w:b/>
                    </w:rPr>
                    <w:t>Conoscere il significato di specie ossidante e di specie riducente</w:t>
                  </w:r>
                </w:p>
                <w:p w14:paraId="51C88FC1" w14:textId="77777777" w:rsidR="00D5267F" w:rsidRDefault="00D5267F" w:rsidP="00306B10">
                  <w:pPr>
                    <w:pStyle w:val="elenco1ProgrammazioneIDEE72095"/>
                    <w:ind w:left="170" w:hanging="170"/>
                  </w:pPr>
                  <w:r w:rsidRPr="00380D75">
                    <w:rPr>
                      <w:b/>
                    </w:rPr>
                    <w:t>Conoscere il significato di potenziale standard di riduzione (E°)</w:t>
                  </w:r>
                  <w:r>
                    <w:t xml:space="preserve"> e saper descrivere l’elettrodo standard a idrogeno</w:t>
                  </w:r>
                </w:p>
                <w:p w14:paraId="163FB403" w14:textId="77777777" w:rsidR="00D5267F" w:rsidRPr="00380D75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380D75">
                    <w:rPr>
                      <w:b/>
                    </w:rPr>
                    <w:t xml:space="preserve">Conoscere il significato di celle </w:t>
                  </w:r>
                  <w:r w:rsidRPr="00380D75">
                    <w:rPr>
                      <w:b/>
                    </w:rPr>
                    <w:lastRenderedPageBreak/>
                    <w:t xml:space="preserve">elettrochimiche o pile e di calcolo della </w:t>
                  </w:r>
                  <w:proofErr w:type="spellStart"/>
                  <w:r w:rsidRPr="00380D75">
                    <w:rPr>
                      <w:b/>
                    </w:rPr>
                    <w:t>f.e.m</w:t>
                  </w:r>
                  <w:proofErr w:type="spellEnd"/>
                </w:p>
                <w:p w14:paraId="0B331080" w14:textId="77777777" w:rsidR="00D5267F" w:rsidRPr="00F730A1" w:rsidRDefault="00D5267F" w:rsidP="00D5267F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</w:tc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10CB739" w14:textId="77777777" w:rsidR="00D5267F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D15E02">
                    <w:rPr>
                      <w:b/>
                    </w:rPr>
                    <w:lastRenderedPageBreak/>
                    <w:t>Saper bilanciare una redox</w:t>
                  </w:r>
                </w:p>
                <w:p w14:paraId="1FDDCC71" w14:textId="77777777" w:rsidR="00D5267F" w:rsidRPr="00306B10" w:rsidRDefault="00D5267F" w:rsidP="00306B10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Saper utilizzare la scala dei potenziali standard di riduzione</w:t>
                  </w:r>
                  <w:r w:rsidRPr="00D15E02">
                    <w:rPr>
                      <w:b/>
                    </w:rPr>
                    <w:t xml:space="preserve"> per prevedere la spontaneità di una redox</w:t>
                  </w:r>
                </w:p>
                <w:p w14:paraId="5663F3AD" w14:textId="77777777" w:rsidR="00D5267F" w:rsidRDefault="00D5267F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D15E02">
                    <w:rPr>
                      <w:b/>
                    </w:rPr>
                    <w:t xml:space="preserve">Saper costruire una cella galvanica individuando catodo e anodo e calcolarne la </w:t>
                  </w:r>
                  <w:proofErr w:type="spellStart"/>
                  <w:r w:rsidRPr="00D15E02">
                    <w:rPr>
                      <w:b/>
                    </w:rPr>
                    <w:t>f.e.m</w:t>
                  </w:r>
                  <w:proofErr w:type="spellEnd"/>
                </w:p>
                <w:p w14:paraId="28303588" w14:textId="77777777" w:rsidR="00D5267F" w:rsidRPr="00F730A1" w:rsidRDefault="00D5267F" w:rsidP="00D5267F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</w:tc>
            </w:tr>
          </w:tbl>
          <w:p w14:paraId="14559507" w14:textId="77777777" w:rsidR="006A2257" w:rsidRDefault="006A2257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3242EECF" w14:textId="77777777" w:rsidR="00A16099" w:rsidRDefault="00A16099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9221"/>
            </w:tblGrid>
            <w:tr w:rsidR="00513553" w:rsidRPr="00F730A1" w14:paraId="347C9A53" w14:textId="77777777" w:rsidTr="008004EB">
              <w:trPr>
                <w:trHeight w:val="340"/>
                <w:jc w:val="center"/>
              </w:trPr>
              <w:tc>
                <w:tcPr>
                  <w:tcW w:w="9221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421EB685" w14:textId="77777777" w:rsidR="00513553" w:rsidRPr="00611F6A" w:rsidRDefault="00513553" w:rsidP="00513553">
                  <w:pPr>
                    <w:pStyle w:val="Nessunostileparagraf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11F6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Attività di laboratorio</w:t>
                  </w:r>
                </w:p>
                <w:p w14:paraId="2F4CE868" w14:textId="77777777" w:rsidR="00513553" w:rsidRPr="0030582C" w:rsidRDefault="00513553" w:rsidP="00513553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513553" w:rsidRPr="00F730A1" w14:paraId="49322891" w14:textId="77777777" w:rsidTr="008004EB">
              <w:trPr>
                <w:trHeight w:val="229"/>
                <w:jc w:val="center"/>
              </w:trPr>
              <w:tc>
                <w:tcPr>
                  <w:tcW w:w="9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B393300" w14:textId="77777777" w:rsidR="00513553" w:rsidRPr="00D123EB" w:rsidRDefault="00513553" w:rsidP="00513553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</w:p>
                <w:p w14:paraId="3F171622" w14:textId="77777777" w:rsidR="00D123EB" w:rsidRPr="00D123EB" w:rsidRDefault="00D123EB" w:rsidP="00D123EB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b/>
                      <w:sz w:val="19"/>
                      <w:szCs w:val="19"/>
                    </w:rPr>
                    <w:t>Sicurezza nel laboratorio chimico e buone pratiche di comportamento</w:t>
                  </w:r>
                </w:p>
                <w:p w14:paraId="17F4C436" w14:textId="273C228E" w:rsidR="00D123EB" w:rsidRPr="006B5E83" w:rsidRDefault="00D123EB" w:rsidP="00D123EB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I</w:t>
                  </w: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llustrazione aspetti principali della sicurezza nel laboratorio di chimica e dispositivi di protezione individuale ai sensi del Dlgs. 81/2008.</w:t>
                  </w:r>
                </w:p>
                <w:p w14:paraId="2417FB80" w14:textId="77777777" w:rsidR="00D123EB" w:rsidRPr="00D123EB" w:rsidRDefault="00D123EB" w:rsidP="00D123EB">
                  <w:pPr>
                    <w:jc w:val="both"/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b/>
                      <w:sz w:val="19"/>
                      <w:szCs w:val="19"/>
                    </w:rPr>
                    <w:t>Misure di conducibilità elettrica.</w:t>
                  </w:r>
                </w:p>
                <w:p w14:paraId="47181399" w14:textId="20486678" w:rsidR="00D123EB" w:rsidRPr="00D123EB" w:rsidRDefault="00D123EB" w:rsidP="00D72BAA">
                  <w:pPr>
                    <w:pStyle w:val="Paragrafoelenco"/>
                    <w:numPr>
                      <w:ilvl w:val="0"/>
                      <w:numId w:val="5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Osservazioni sperimentali relative a misure di intensità di corrente di soluzioni di varie specie chimiche (acidi, idrossidi, sali); </w:t>
                  </w:r>
                </w:p>
                <w:p w14:paraId="0C68ED57" w14:textId="3AC7913B" w:rsidR="00D123EB" w:rsidRPr="006B5E83" w:rsidRDefault="00D123EB" w:rsidP="00D123EB">
                  <w:pPr>
                    <w:pStyle w:val="Paragrafoelenco"/>
                    <w:numPr>
                      <w:ilvl w:val="0"/>
                      <w:numId w:val="5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Misura intensità di corrente per un campione di acqua </w:t>
                  </w:r>
                  <w:proofErr w:type="gram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dell’ acquedotto</w:t>
                  </w:r>
                  <w:proofErr w:type="gram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 e uno di acqua deionizzata; confronto dei valori ottenuti con quello di alcune soluzioni di elettroliti analizzati, valutazione dei dati misurati per l'acqua. Interpretazione principali andamenti.</w:t>
                  </w:r>
                </w:p>
                <w:p w14:paraId="3065D795" w14:textId="77777777" w:rsidR="00D123EB" w:rsidRPr="00D123EB" w:rsidRDefault="00D123EB" w:rsidP="00D123EB">
                  <w:pPr>
                    <w:jc w:val="both"/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b/>
                      <w:sz w:val="19"/>
                      <w:szCs w:val="19"/>
                    </w:rPr>
                    <w:t>Strategia analitica</w:t>
                  </w:r>
                </w:p>
                <w:p w14:paraId="4874867F" w14:textId="24114B4C" w:rsidR="00D123EB" w:rsidRPr="006B5E83" w:rsidRDefault="00D123EB" w:rsidP="00D123EB">
                  <w:pPr>
                    <w:pStyle w:val="Paragrafoelenco"/>
                    <w:numPr>
                      <w:ilvl w:val="0"/>
                      <w:numId w:val="6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Illustrazione</w:t>
                  </w:r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delle cinque fasi del processo analitico.</w:t>
                  </w:r>
                </w:p>
                <w:p w14:paraId="3958A149" w14:textId="77777777" w:rsidR="00D123EB" w:rsidRPr="00D123EB" w:rsidRDefault="00D123EB" w:rsidP="00D123EB">
                  <w:pPr>
                    <w:jc w:val="both"/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b/>
                      <w:sz w:val="19"/>
                      <w:szCs w:val="19"/>
                    </w:rPr>
                    <w:t>Introduzione al metodo volumetrico di analisi</w:t>
                  </w:r>
                </w:p>
                <w:p w14:paraId="18303D9F" w14:textId="153ED471" w:rsidR="00D123EB" w:rsidRPr="00D123EB" w:rsidRDefault="00D123EB" w:rsidP="00D72BAA">
                  <w:pPr>
                    <w:pStyle w:val="Paragrafoelenco"/>
                    <w:numPr>
                      <w:ilvl w:val="0"/>
                      <w:numId w:val="6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Valutazioni sull'importanza delle soluzioni in chimica analitica e le misure di volume collegate, impiego di dispositivi di vario tipo: matracci, 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becker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, cilindro graduato, beuta;</w:t>
                  </w:r>
                </w:p>
                <w:p w14:paraId="0DB8B6E9" w14:textId="2668A09C" w:rsidR="00D123EB" w:rsidRPr="00D123EB" w:rsidRDefault="00D123EB" w:rsidP="00D72BAA">
                  <w:pPr>
                    <w:pStyle w:val="Paragrafoelenco"/>
                    <w:numPr>
                      <w:ilvl w:val="0"/>
                      <w:numId w:val="6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Determinazione della densità dell'acqua: la misura del volume con diversi dispositivi, cenni alle caratteristiche di ognuno (calcolo del valore di densità con ciascuno, valore della densità dell'acqua alla temperatura di lavoro, definizione di accuratezza, errore %, calcolo dell'errore % per ogni dispositivo, confronto dei risultati); caso di misure ripetute (precisione, calcolo della media). </w:t>
                  </w:r>
                </w:p>
                <w:p w14:paraId="7AF1C609" w14:textId="3D853509" w:rsidR="00D123EB" w:rsidRPr="006B5E83" w:rsidRDefault="00D123EB" w:rsidP="00D123EB">
                  <w:pPr>
                    <w:pStyle w:val="Paragrafoelenco"/>
                    <w:numPr>
                      <w:ilvl w:val="0"/>
                      <w:numId w:val="6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Addestramento all’utilizzo della buretta nelle varie fasi di impiego.</w:t>
                  </w:r>
                </w:p>
                <w:p w14:paraId="284736D8" w14:textId="77777777" w:rsidR="00D123EB" w:rsidRPr="00D123EB" w:rsidRDefault="00D123EB" w:rsidP="00D123EB">
                  <w:pPr>
                    <w:jc w:val="both"/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b/>
                      <w:sz w:val="19"/>
                      <w:szCs w:val="19"/>
                    </w:rPr>
                    <w:t>Studio di acidi e basi</w:t>
                  </w:r>
                </w:p>
                <w:p w14:paraId="2839A473" w14:textId="14785125" w:rsidR="00D123EB" w:rsidRPr="00D123EB" w:rsidRDefault="00D123EB" w:rsidP="00D72BAA">
                  <w:pPr>
                    <w:pStyle w:val="Paragrafoelenco"/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Reazione di neutralizzazione: osservazioni sperimentali relative all'aggiunta in sequenza di volumi fissati di una sol. di 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NaOH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 0,1M a un volume noto di HCl 0,1M; stima e registrazione del pH in corrispondenza delle varie aggiunte di base mediante cartina indicatrice universale, valutazioni sull’andamento di reazioni di neutralizzazione di sol. di HCl con sol. di 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NaOH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; rappresentazione grafica dei dati.</w:t>
                  </w:r>
                </w:p>
                <w:p w14:paraId="46669862" w14:textId="0EB41D08" w:rsidR="00D123EB" w:rsidRPr="00D123EB" w:rsidRDefault="00D123EB" w:rsidP="00D72BAA">
                  <w:pPr>
                    <w:pStyle w:val="Paragrafoelenco"/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Definizioni relative ai termini di titolazione, reagente titolante, specie titolata;</w:t>
                  </w:r>
                </w:p>
                <w:p w14:paraId="68F0C1D0" w14:textId="26AFAFDD" w:rsidR="00D123EB" w:rsidRPr="00D123EB" w:rsidRDefault="00D123EB" w:rsidP="00D72BAA">
                  <w:pPr>
                    <w:pStyle w:val="Paragrafoelenco"/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Titolazione di campioni incogniti di soluzioni di HCl con 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NaOH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 mediante impiego di indicatori visuali (verde 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bromocresolo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, blu di 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bromofenolo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, fenolftaleina, metilarancio).</w:t>
                  </w:r>
                </w:p>
                <w:p w14:paraId="77483D13" w14:textId="508FCC09" w:rsidR="00D123EB" w:rsidRPr="00D123EB" w:rsidRDefault="00D123EB" w:rsidP="00D72BAA">
                  <w:pPr>
                    <w:pStyle w:val="Paragrafoelenco"/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Indicatori acido-base: ruolo degli indicatori nella reazione di neutralizzazione acido-base (HCl/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NaOH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), proprietà e forme dell'indicatore, prevalenza e colore, proprietà fondamentali per la scelta opportuna dell'indicatore.</w:t>
                  </w:r>
                </w:p>
                <w:p w14:paraId="295BED0D" w14:textId="4BF15A5F" w:rsidR="00D123EB" w:rsidRPr="00D123EB" w:rsidRDefault="00D123EB" w:rsidP="00D72BAA">
                  <w:pPr>
                    <w:pStyle w:val="Paragrafoelenco"/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Esempio di calcoli analitici riferito alla titolazione HCl/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NaOH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 (equazione chimica del processo, valutazione stechiometrica, calcolo delle moli del reagente titolante)</w:t>
                  </w:r>
                </w:p>
                <w:p w14:paraId="46A1DBF9" w14:textId="0524C834" w:rsidR="00D123EB" w:rsidRPr="00D123EB" w:rsidRDefault="00D123EB" w:rsidP="00D72BAA">
                  <w:pPr>
                    <w:pStyle w:val="Paragrafoelenco"/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Caratteristiche che deve possedere una reazione chimica per poter essere coinvolta nelle titolazioni</w:t>
                  </w:r>
                </w:p>
                <w:p w14:paraId="44A828EE" w14:textId="5A39E17C" w:rsidR="00D123EB" w:rsidRPr="006B5E83" w:rsidRDefault="00D123EB" w:rsidP="00D123EB">
                  <w:pPr>
                    <w:pStyle w:val="Paragrafoelenco"/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lastRenderedPageBreak/>
                    <w:t>D</w:t>
                  </w: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eterminazione della % di acidità di un aceto commerciale mediante titolazione di un campione con una soluzione di 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NaOH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; elaborazione dati sperimentali: schematizzazione calcoli e schematizzazione sequenza.</w:t>
                  </w:r>
                </w:p>
                <w:p w14:paraId="02371D76" w14:textId="6124698D" w:rsidR="00D123EB" w:rsidRPr="00D123EB" w:rsidRDefault="00D123EB" w:rsidP="00D123EB">
                  <w:p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b/>
                      <w:sz w:val="19"/>
                      <w:szCs w:val="19"/>
                    </w:rPr>
                    <w:t>S</w:t>
                  </w:r>
                  <w:r w:rsidRPr="00D123EB">
                    <w:rPr>
                      <w:rFonts w:ascii="Verdana" w:hAnsi="Verdana"/>
                      <w:b/>
                      <w:sz w:val="19"/>
                      <w:szCs w:val="19"/>
                    </w:rPr>
                    <w:t>tudio delle proprietà tampone di soluzioni</w:t>
                  </w: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: </w:t>
                  </w:r>
                </w:p>
                <w:p w14:paraId="1771FA08" w14:textId="77777777" w:rsidR="00D123EB" w:rsidRPr="00D123EB" w:rsidRDefault="00D123EB" w:rsidP="00D72BAA">
                  <w:pPr>
                    <w:pStyle w:val="Paragrafoelenco"/>
                    <w:numPr>
                      <w:ilvl w:val="0"/>
                      <w:numId w:val="8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confronto tra il comportamento di alcune soluzioni in relazioni ad aggiunte moderate di sol. di 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NaOH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 (stima del pH con cartina indicatrice universale). Compilazione tabella dati e documentazione; </w:t>
                  </w:r>
                </w:p>
                <w:p w14:paraId="0A91C74C" w14:textId="77777777" w:rsidR="00D123EB" w:rsidRPr="00D123EB" w:rsidRDefault="00D123EB" w:rsidP="00D72BAA">
                  <w:pPr>
                    <w:pStyle w:val="Paragrafoelenco"/>
                    <w:numPr>
                      <w:ilvl w:val="0"/>
                      <w:numId w:val="8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osservazioni sperimentali relative a soluzioni con proprietà tampone di diverso pH: composizione delle soluzioni, impiego del tester di pH per la misura del pH delle varie soluzioni, confronto tra composizione delle soluzioni e pH realizzati.</w:t>
                  </w:r>
                </w:p>
                <w:p w14:paraId="1597768B" w14:textId="77777777" w:rsidR="00D123EB" w:rsidRPr="00D123EB" w:rsidRDefault="00D123EB" w:rsidP="00D72BAA">
                  <w:pPr>
                    <w:pStyle w:val="Paragrafoelenco"/>
                    <w:numPr>
                      <w:ilvl w:val="0"/>
                      <w:numId w:val="8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preparazione di soluzioni per mescolamento di quantità note di CH</w:t>
                  </w:r>
                  <w:r w:rsidRPr="00D123EB">
                    <w:rPr>
                      <w:rFonts w:ascii="Verdana" w:hAnsi="Verdana"/>
                      <w:sz w:val="19"/>
                      <w:szCs w:val="19"/>
                      <w:vertAlign w:val="subscript"/>
                    </w:rPr>
                    <w:t>3</w:t>
                  </w: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COOH 0,1 M e 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NaOH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 0,1 M. Valutazione del pH delle soluzioni preparate con tester di pH. Compilazione tabella raccolta dati (composizione/pH/proprietà tampone) </w:t>
                  </w:r>
                  <w:proofErr w:type="gram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e  interpretazione</w:t>
                  </w:r>
                  <w:proofErr w:type="gram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 dell'attività;</w:t>
                  </w:r>
                </w:p>
                <w:p w14:paraId="6B46DD88" w14:textId="7FE2AF8F" w:rsidR="00D123EB" w:rsidRPr="00D123EB" w:rsidRDefault="00D123EB" w:rsidP="00D72BAA">
                  <w:pPr>
                    <w:pStyle w:val="Paragrafoelenco"/>
                    <w:numPr>
                      <w:ilvl w:val="0"/>
                      <w:numId w:val="8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preparazione di soluzioni per mescolamento di soluzioni di CH</w:t>
                  </w:r>
                  <w:r w:rsidRPr="00D123EB">
                    <w:rPr>
                      <w:rFonts w:ascii="Verdana" w:hAnsi="Verdana"/>
                      <w:sz w:val="19"/>
                      <w:szCs w:val="19"/>
                      <w:vertAlign w:val="subscript"/>
                    </w:rPr>
                    <w:t>3</w:t>
                  </w: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COONa con soluzione di CH</w:t>
                  </w:r>
                  <w:r w:rsidRPr="00D123EB">
                    <w:rPr>
                      <w:rFonts w:ascii="Verdana" w:hAnsi="Verdana"/>
                      <w:sz w:val="19"/>
                      <w:szCs w:val="19"/>
                      <w:vertAlign w:val="subscript"/>
                    </w:rPr>
                    <w:t>3</w:t>
                  </w: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COOH. Effettuazione attività, stima del pH realizzato con tester di pH, compilazione tabella raccolta dati sperimentali e interpretazione attività;</w:t>
                  </w:r>
                </w:p>
                <w:p w14:paraId="18ADA823" w14:textId="77777777" w:rsidR="00D123EB" w:rsidRPr="00D123EB" w:rsidRDefault="00D123EB" w:rsidP="00D123EB">
                  <w:pPr>
                    <w:jc w:val="both"/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b/>
                      <w:sz w:val="19"/>
                      <w:szCs w:val="19"/>
                    </w:rPr>
                    <w:t>Reazioni redox</w:t>
                  </w:r>
                </w:p>
                <w:p w14:paraId="5D25EDBC" w14:textId="420AB1B9" w:rsidR="00D123EB" w:rsidRPr="00D123EB" w:rsidRDefault="00D123EB" w:rsidP="00D72BAA">
                  <w:pPr>
                    <w:pStyle w:val="Paragrafoelenco"/>
                    <w:numPr>
                      <w:ilvl w:val="0"/>
                      <w:numId w:val="9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Osservazioni sperimentali riguardanti l'effettuazione di reazioni redox. Tabella raccolta dati sperimentali.</w:t>
                  </w:r>
                </w:p>
                <w:p w14:paraId="131E394A" w14:textId="77777777" w:rsidR="00D123EB" w:rsidRPr="00D123EB" w:rsidRDefault="00D123EB" w:rsidP="00D123EB">
                  <w:pPr>
                    <w:jc w:val="both"/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b/>
                      <w:sz w:val="19"/>
                      <w:szCs w:val="19"/>
                    </w:rPr>
                    <w:t>Processi elettrochimici</w:t>
                  </w:r>
                </w:p>
                <w:p w14:paraId="09888641" w14:textId="77777777" w:rsidR="00D123EB" w:rsidRPr="00D123EB" w:rsidRDefault="00D123EB" w:rsidP="00D123EB">
                  <w:pPr>
                    <w:jc w:val="both"/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</w:p>
                <w:p w14:paraId="55933232" w14:textId="5F55C736" w:rsidR="00D123EB" w:rsidRPr="00D123EB" w:rsidRDefault="00D123EB" w:rsidP="00D72BAA">
                  <w:pPr>
                    <w:pStyle w:val="Paragrafoelenco"/>
                    <w:numPr>
                      <w:ilvl w:val="0"/>
                      <w:numId w:val="9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Introduzione all'allestimento di celle galvaniche costituite da 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semicelle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 del tipo metallo/sol. 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acq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. sale dello ione metallico;</w:t>
                  </w:r>
                </w:p>
                <w:p w14:paraId="0AF9860E" w14:textId="78C83DF4" w:rsidR="00D123EB" w:rsidRPr="00D123EB" w:rsidRDefault="00D123EB" w:rsidP="00D72BAA">
                  <w:pPr>
                    <w:pStyle w:val="Paragrafoelenco"/>
                    <w:numPr>
                      <w:ilvl w:val="0"/>
                      <w:numId w:val="9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Osservazioni sperimentali relative all'allestimento di celle elettrochimiche costituite da 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semicelle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 del tipo metallo/sol. 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acq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. sale dello ione metallico con le coppie Zn/Cu, Pb/Cu, Zn/Pb, Mg/Cu, misure di 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ddp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 ottenute mediante tester;</w:t>
                  </w:r>
                </w:p>
                <w:p w14:paraId="5E24EA02" w14:textId="3B5D13A4" w:rsidR="00513553" w:rsidRPr="006B5E83" w:rsidRDefault="00D123EB" w:rsidP="006B5E83">
                  <w:pPr>
                    <w:pStyle w:val="Paragrafoelenco"/>
                    <w:numPr>
                      <w:ilvl w:val="0"/>
                      <w:numId w:val="9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 xml:space="preserve">Osservazioni sperimentali relative alla batteria presente nell'auto (descrizione natura della cella, collegamento delle celle, funzionamento durante l'accensione del veicolo, comportamento durante il movimento, misura </w:t>
                  </w:r>
                  <w:proofErr w:type="spellStart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ddp</w:t>
                  </w:r>
                  <w:proofErr w:type="spellEnd"/>
                  <w:r w:rsidRPr="00D123EB">
                    <w:rPr>
                      <w:rFonts w:ascii="Verdana" w:hAnsi="Verdana"/>
                      <w:sz w:val="19"/>
                      <w:szCs w:val="19"/>
                    </w:rPr>
                    <w:t>).</w:t>
                  </w:r>
                </w:p>
              </w:tc>
            </w:tr>
          </w:tbl>
          <w:p w14:paraId="6D866471" w14:textId="77777777" w:rsidR="006A2257" w:rsidRDefault="006A2257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57C8341E" w14:textId="77777777" w:rsidR="00A16099" w:rsidRDefault="00A16099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9221"/>
            </w:tblGrid>
            <w:tr w:rsidR="00D123EB" w:rsidRPr="00F730A1" w14:paraId="7E5D872A" w14:textId="77777777" w:rsidTr="008004EB">
              <w:trPr>
                <w:trHeight w:val="340"/>
                <w:jc w:val="center"/>
              </w:trPr>
              <w:tc>
                <w:tcPr>
                  <w:tcW w:w="9221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4D99187C" w14:textId="26E215DE" w:rsidR="00D123EB" w:rsidRPr="00611F6A" w:rsidRDefault="00D72BAA" w:rsidP="00D123EB">
                  <w:pPr>
                    <w:pStyle w:val="Nessunostileparagraf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Educazione civica</w:t>
                  </w:r>
                </w:p>
                <w:p w14:paraId="054D37AC" w14:textId="77777777" w:rsidR="00D123EB" w:rsidRPr="0030582C" w:rsidRDefault="00D123EB" w:rsidP="00D123EB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D123EB" w:rsidRPr="00F730A1" w14:paraId="6B0C6E98" w14:textId="77777777" w:rsidTr="008004EB">
              <w:trPr>
                <w:trHeight w:val="229"/>
                <w:jc w:val="center"/>
              </w:trPr>
              <w:tc>
                <w:tcPr>
                  <w:tcW w:w="9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517539C" w14:textId="77777777" w:rsidR="00D123EB" w:rsidRPr="00D123EB" w:rsidRDefault="00D123EB" w:rsidP="00D123EB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</w:p>
                <w:p w14:paraId="02E0BF49" w14:textId="77777777" w:rsidR="00D72BAA" w:rsidRPr="00F866F3" w:rsidRDefault="00D72BAA" w:rsidP="00D72BAA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Verdana" w:hAnsi="Verdana"/>
                      <w:bCs/>
                      <w:sz w:val="19"/>
                      <w:szCs w:val="19"/>
                    </w:rPr>
                  </w:pPr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>Sostenibilità ambientale: il ruolo della chimica nella agenda 2030</w:t>
                  </w:r>
                </w:p>
                <w:p w14:paraId="0316FA1D" w14:textId="1908672E" w:rsidR="00D72BAA" w:rsidRPr="00F866F3" w:rsidRDefault="00D72BAA" w:rsidP="00D72BAA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Verdana" w:hAnsi="Verdana"/>
                      <w:bCs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bCs/>
                      <w:sz w:val="19"/>
                      <w:szCs w:val="19"/>
                    </w:rPr>
                    <w:t>Analisi chimiche per la determinazione della purezza delle acque</w:t>
                  </w:r>
                </w:p>
                <w:p w14:paraId="2385CC8F" w14:textId="77777777" w:rsidR="00D72BAA" w:rsidRPr="00F866F3" w:rsidRDefault="00D72BAA" w:rsidP="00D72BAA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Verdana" w:hAnsi="Verdana"/>
                      <w:bCs/>
                      <w:sz w:val="19"/>
                      <w:szCs w:val="19"/>
                    </w:rPr>
                  </w:pPr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>Il passaggio dalla economia lineare alla economia circolare</w:t>
                  </w:r>
                </w:p>
                <w:p w14:paraId="1AF60437" w14:textId="6770FDFE" w:rsidR="00D123EB" w:rsidRPr="00D123EB" w:rsidRDefault="00D72BAA" w:rsidP="00D72BAA">
                  <w:pPr>
                    <w:pStyle w:val="Paragrafoelenco"/>
                    <w:numPr>
                      <w:ilvl w:val="0"/>
                      <w:numId w:val="8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>Il problema delle microplastiche</w:t>
                  </w:r>
                </w:p>
              </w:tc>
            </w:tr>
          </w:tbl>
          <w:p w14:paraId="72320907" w14:textId="77777777" w:rsidR="00B8413F" w:rsidRDefault="00B8413F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554D65E4" w14:textId="77777777" w:rsidR="00A16099" w:rsidRDefault="00A16099" w:rsidP="0051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089AD45E" w14:textId="77777777" w:rsidR="00A16099" w:rsidRDefault="00A16099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36D1C35C" w14:textId="4C7D8E00" w:rsidR="00B8413F" w:rsidRPr="00880936" w:rsidRDefault="0032242F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 w:rsidRPr="00880936">
        <w:rPr>
          <w:rFonts w:asciiTheme="minorHAnsi" w:eastAsia="Arial" w:hAnsiTheme="minorHAnsi" w:cstheme="minorHAnsi"/>
          <w:sz w:val="24"/>
          <w:szCs w:val="24"/>
        </w:rPr>
        <w:t xml:space="preserve">Pisa li </w:t>
      </w:r>
      <w:r w:rsidR="00562C6F">
        <w:rPr>
          <w:rFonts w:asciiTheme="minorHAnsi" w:eastAsia="Arial" w:hAnsiTheme="minorHAnsi" w:cstheme="minorHAnsi"/>
          <w:sz w:val="24"/>
          <w:szCs w:val="24"/>
        </w:rPr>
        <w:t>10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/</w:t>
      </w:r>
      <w:r w:rsidR="00562C6F">
        <w:rPr>
          <w:rFonts w:asciiTheme="minorHAnsi" w:eastAsia="Arial" w:hAnsiTheme="minorHAnsi" w:cstheme="minorHAnsi"/>
          <w:sz w:val="24"/>
          <w:szCs w:val="24"/>
        </w:rPr>
        <w:t>06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/</w:t>
      </w:r>
      <w:r w:rsidR="008D792C">
        <w:rPr>
          <w:rFonts w:asciiTheme="minorHAnsi" w:eastAsia="Arial" w:hAnsiTheme="minorHAnsi" w:cstheme="minorHAnsi"/>
          <w:sz w:val="24"/>
          <w:szCs w:val="24"/>
        </w:rPr>
        <w:t xml:space="preserve">2022                                                                           </w:t>
      </w:r>
      <w:r w:rsidRPr="00880936">
        <w:rPr>
          <w:rFonts w:asciiTheme="minorHAnsi" w:eastAsia="Arial" w:hAnsiTheme="minorHAnsi" w:cstheme="minorHAnsi"/>
          <w:sz w:val="24"/>
          <w:szCs w:val="24"/>
        </w:rPr>
        <w:t xml:space="preserve">                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I docent</w:t>
      </w:r>
      <w:r w:rsidR="008D792C">
        <w:rPr>
          <w:rFonts w:asciiTheme="minorHAnsi" w:eastAsia="Arial" w:hAnsiTheme="minorHAnsi" w:cstheme="minorHAnsi"/>
          <w:sz w:val="24"/>
          <w:szCs w:val="24"/>
        </w:rPr>
        <w:t>i</w:t>
      </w:r>
    </w:p>
    <w:p w14:paraId="28407684" w14:textId="77777777" w:rsidR="00880936" w:rsidRPr="00880936" w:rsidRDefault="00880936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 w:rsidRPr="00880936">
        <w:rPr>
          <w:rFonts w:asciiTheme="minorHAnsi" w:eastAsia="Arial" w:hAnsiTheme="minorHAnsi" w:cstheme="minorHAnsi"/>
          <w:sz w:val="24"/>
          <w:szCs w:val="24"/>
        </w:rPr>
        <w:tab/>
      </w:r>
      <w:r w:rsidR="00FB7F79">
        <w:rPr>
          <w:rFonts w:asciiTheme="minorHAnsi" w:eastAsia="Arial" w:hAnsiTheme="minorHAnsi" w:cstheme="minorHAnsi"/>
          <w:sz w:val="24"/>
          <w:szCs w:val="24"/>
        </w:rPr>
        <w:t>Paola Selleri</w:t>
      </w:r>
    </w:p>
    <w:p w14:paraId="4C0F747A" w14:textId="77777777" w:rsidR="00880936" w:rsidRPr="00880936" w:rsidRDefault="00880936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 w:rsidRPr="00880936">
        <w:rPr>
          <w:rFonts w:asciiTheme="minorHAnsi" w:eastAsia="Arial" w:hAnsiTheme="minorHAnsi" w:cstheme="minorHAnsi"/>
          <w:sz w:val="24"/>
          <w:szCs w:val="24"/>
        </w:rPr>
        <w:tab/>
        <w:t>Carlo Corridori</w:t>
      </w:r>
    </w:p>
    <w:sectPr w:rsidR="00880936" w:rsidRPr="00880936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Hiragino Mincho ProN W3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00"/>
    <w:family w:val="swiss"/>
    <w:pitch w:val="variable"/>
    <w:sig w:usb0="00000000" w:usb1="D200FDFF" w:usb2="0A246029" w:usb3="00000000" w:csb0="000001FF" w:csb1="00000000"/>
  </w:font>
  <w:font w:name="FreeSerif">
    <w:altName w:val="Times New Roman"/>
    <w:panose1 w:val="020B0604020202020204"/>
    <w:charset w:val="00"/>
    <w:family w:val="auto"/>
    <w:pitch w:val="default"/>
  </w:font>
  <w:font w:name="Liberation Sans Narrow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2DF5"/>
    <w:multiLevelType w:val="hybridMultilevel"/>
    <w:tmpl w:val="08A88A52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C1E76"/>
    <w:multiLevelType w:val="hybridMultilevel"/>
    <w:tmpl w:val="B7A8360C"/>
    <w:lvl w:ilvl="0" w:tplc="849CD75E">
      <w:start w:val="1"/>
      <w:numFmt w:val="bullet"/>
      <w:pStyle w:val="elenco1ProgrammazioneIDEE72095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154E"/>
    <w:multiLevelType w:val="multilevel"/>
    <w:tmpl w:val="082E2A8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6CD5BCD"/>
    <w:multiLevelType w:val="hybridMultilevel"/>
    <w:tmpl w:val="F2D45F86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7B03E0"/>
    <w:multiLevelType w:val="multilevel"/>
    <w:tmpl w:val="D43A5AD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56651FBF"/>
    <w:multiLevelType w:val="hybridMultilevel"/>
    <w:tmpl w:val="89C61BA8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33006"/>
    <w:multiLevelType w:val="hybridMultilevel"/>
    <w:tmpl w:val="80C474A4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CC3F8F"/>
    <w:multiLevelType w:val="multilevel"/>
    <w:tmpl w:val="1108B520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652515A6"/>
    <w:multiLevelType w:val="hybridMultilevel"/>
    <w:tmpl w:val="1DDE4FE8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6468516">
    <w:abstractNumId w:val="4"/>
  </w:num>
  <w:num w:numId="2" w16cid:durableId="926619487">
    <w:abstractNumId w:val="1"/>
  </w:num>
  <w:num w:numId="3" w16cid:durableId="1565333702">
    <w:abstractNumId w:val="2"/>
  </w:num>
  <w:num w:numId="4" w16cid:durableId="1779911259">
    <w:abstractNumId w:val="7"/>
  </w:num>
  <w:num w:numId="5" w16cid:durableId="1234782431">
    <w:abstractNumId w:val="6"/>
  </w:num>
  <w:num w:numId="6" w16cid:durableId="1712222659">
    <w:abstractNumId w:val="0"/>
  </w:num>
  <w:num w:numId="7" w16cid:durableId="366175304">
    <w:abstractNumId w:val="8"/>
  </w:num>
  <w:num w:numId="8" w16cid:durableId="775254098">
    <w:abstractNumId w:val="5"/>
  </w:num>
  <w:num w:numId="9" w16cid:durableId="185167298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3F"/>
    <w:rsid w:val="00013B28"/>
    <w:rsid w:val="000A5F73"/>
    <w:rsid w:val="000E4184"/>
    <w:rsid w:val="00106FA5"/>
    <w:rsid w:val="001569DD"/>
    <w:rsid w:val="00192812"/>
    <w:rsid w:val="001A403B"/>
    <w:rsid w:val="001B2FD7"/>
    <w:rsid w:val="001D2F9E"/>
    <w:rsid w:val="001E5E19"/>
    <w:rsid w:val="00261D4A"/>
    <w:rsid w:val="00263E3F"/>
    <w:rsid w:val="00276474"/>
    <w:rsid w:val="002F06EE"/>
    <w:rsid w:val="0030582C"/>
    <w:rsid w:val="00306B10"/>
    <w:rsid w:val="0032242F"/>
    <w:rsid w:val="00360AB7"/>
    <w:rsid w:val="00380D75"/>
    <w:rsid w:val="003C2333"/>
    <w:rsid w:val="003E3A33"/>
    <w:rsid w:val="004238F2"/>
    <w:rsid w:val="004506FA"/>
    <w:rsid w:val="0049045B"/>
    <w:rsid w:val="004E20F3"/>
    <w:rsid w:val="004F73DB"/>
    <w:rsid w:val="00513553"/>
    <w:rsid w:val="005433ED"/>
    <w:rsid w:val="00562C6F"/>
    <w:rsid w:val="005C0C08"/>
    <w:rsid w:val="005E0553"/>
    <w:rsid w:val="005E1BA6"/>
    <w:rsid w:val="00604DA7"/>
    <w:rsid w:val="006A2257"/>
    <w:rsid w:val="006B5E83"/>
    <w:rsid w:val="006E6B91"/>
    <w:rsid w:val="006E6DE6"/>
    <w:rsid w:val="00721E53"/>
    <w:rsid w:val="00723B5B"/>
    <w:rsid w:val="00765435"/>
    <w:rsid w:val="00782905"/>
    <w:rsid w:val="007A3C96"/>
    <w:rsid w:val="008462EA"/>
    <w:rsid w:val="00860009"/>
    <w:rsid w:val="00863373"/>
    <w:rsid w:val="00880936"/>
    <w:rsid w:val="008C105F"/>
    <w:rsid w:val="008D792C"/>
    <w:rsid w:val="008E5311"/>
    <w:rsid w:val="00900DA6"/>
    <w:rsid w:val="00944C15"/>
    <w:rsid w:val="00951786"/>
    <w:rsid w:val="009765BF"/>
    <w:rsid w:val="0099594F"/>
    <w:rsid w:val="00A111CD"/>
    <w:rsid w:val="00A16099"/>
    <w:rsid w:val="00A80E5F"/>
    <w:rsid w:val="00AA5964"/>
    <w:rsid w:val="00B00387"/>
    <w:rsid w:val="00B60329"/>
    <w:rsid w:val="00B64755"/>
    <w:rsid w:val="00B8413F"/>
    <w:rsid w:val="00C9062E"/>
    <w:rsid w:val="00C9762B"/>
    <w:rsid w:val="00CC5FF0"/>
    <w:rsid w:val="00CD2720"/>
    <w:rsid w:val="00D06F5B"/>
    <w:rsid w:val="00D0740C"/>
    <w:rsid w:val="00D123EB"/>
    <w:rsid w:val="00D15E02"/>
    <w:rsid w:val="00D200F2"/>
    <w:rsid w:val="00D3698C"/>
    <w:rsid w:val="00D42CD2"/>
    <w:rsid w:val="00D5267F"/>
    <w:rsid w:val="00D72BAA"/>
    <w:rsid w:val="00D84F3B"/>
    <w:rsid w:val="00DC0FBF"/>
    <w:rsid w:val="00DD393B"/>
    <w:rsid w:val="00DE4595"/>
    <w:rsid w:val="00E05A7F"/>
    <w:rsid w:val="00E71797"/>
    <w:rsid w:val="00EC002B"/>
    <w:rsid w:val="00F51B4F"/>
    <w:rsid w:val="00F71637"/>
    <w:rsid w:val="00F90353"/>
    <w:rsid w:val="00F918E3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4982"/>
  <w15:docId w15:val="{9A60D4DF-C099-8C4D-A7E8-7BB9BD1A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100" w:after="100"/>
      <w:ind w:left="360" w:hanging="36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spacing w:before="100" w:after="100"/>
      <w:ind w:left="1080" w:hanging="72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essunostileparagrafo">
    <w:name w:val="[Nessuno stile paragrafo]"/>
    <w:rsid w:val="004F73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it-IT"/>
    </w:rPr>
  </w:style>
  <w:style w:type="paragraph" w:customStyle="1" w:styleId="testoProgProgrammazioneIDEE72095">
    <w:name w:val="testoProg (ProgrammazioneIDEE_72095)"/>
    <w:basedOn w:val="Nessunostileparagrafo"/>
    <w:uiPriority w:val="99"/>
    <w:rsid w:val="004F73DB"/>
    <w:pPr>
      <w:spacing w:line="200" w:lineRule="atLeast"/>
    </w:pPr>
    <w:rPr>
      <w:rFonts w:ascii="Verdana" w:hAnsi="Verdana" w:cs="Verdana"/>
      <w:sz w:val="19"/>
      <w:szCs w:val="19"/>
      <w:lang w:bidi="ar-SA"/>
    </w:rPr>
  </w:style>
  <w:style w:type="paragraph" w:customStyle="1" w:styleId="testatinatabPROGProgrammazioneIDEE72095">
    <w:name w:val="testatina_tabPROG (ProgrammazioneIDEE_72095)"/>
    <w:basedOn w:val="Nessunostileparagrafo"/>
    <w:uiPriority w:val="99"/>
    <w:rsid w:val="004F73DB"/>
    <w:pPr>
      <w:spacing w:line="200" w:lineRule="atLeast"/>
    </w:pPr>
    <w:rPr>
      <w:rFonts w:ascii="Verdana-Bold" w:hAnsi="Verdana-Bold" w:cs="Verdana-Bold"/>
      <w:b/>
      <w:bCs/>
      <w:sz w:val="19"/>
      <w:szCs w:val="19"/>
      <w:lang w:bidi="ar-SA"/>
    </w:rPr>
  </w:style>
  <w:style w:type="paragraph" w:customStyle="1" w:styleId="ProgTitolocapitoloProgrammazioneIDEE72095">
    <w:name w:val="Prog_Titolo_capitolo (ProgrammazioneIDEE_72095)"/>
    <w:basedOn w:val="Nessunostileparagrafo"/>
    <w:uiPriority w:val="99"/>
    <w:rsid w:val="004F73DB"/>
    <w:pPr>
      <w:suppressAutoHyphens/>
      <w:spacing w:line="240" w:lineRule="atLeast"/>
    </w:pPr>
    <w:rPr>
      <w:rFonts w:ascii="Verdana-Bold" w:hAnsi="Verdana-Bold" w:cs="Verdana-Bold"/>
      <w:b/>
      <w:bCs/>
      <w:sz w:val="20"/>
      <w:szCs w:val="20"/>
      <w:lang w:bidi="ar-SA"/>
    </w:rPr>
  </w:style>
  <w:style w:type="paragraph" w:customStyle="1" w:styleId="elenco1ProgrammazioneIDEE72095">
    <w:name w:val="elenco1 (ProgrammazioneIDEE_72095)"/>
    <w:basedOn w:val="Nessunostileparagrafo"/>
    <w:uiPriority w:val="99"/>
    <w:rsid w:val="004F73DB"/>
    <w:pPr>
      <w:numPr>
        <w:numId w:val="2"/>
      </w:numPr>
      <w:tabs>
        <w:tab w:val="left" w:pos="170"/>
      </w:tabs>
      <w:spacing w:line="240" w:lineRule="auto"/>
    </w:pPr>
    <w:rPr>
      <w:rFonts w:ascii="Verdana" w:hAnsi="Verdana" w:cs="Verdana"/>
      <w:sz w:val="19"/>
      <w:szCs w:val="19"/>
      <w:lang w:bidi="ar-SA"/>
    </w:rPr>
  </w:style>
  <w:style w:type="paragraph" w:customStyle="1" w:styleId="onlineProgrammazioneIDEE72095">
    <w:name w:val="online (ProgrammazioneIDEE_72095)"/>
    <w:basedOn w:val="Nessunostileparagrafo"/>
    <w:uiPriority w:val="99"/>
    <w:rsid w:val="004F73DB"/>
    <w:pPr>
      <w:tabs>
        <w:tab w:val="left" w:pos="1495"/>
      </w:tabs>
      <w:suppressAutoHyphens/>
      <w:spacing w:before="113" w:line="180" w:lineRule="atLeast"/>
    </w:pPr>
    <w:rPr>
      <w:rFonts w:ascii="Verdana" w:hAnsi="Verdana" w:cs="Verdana"/>
      <w:sz w:val="19"/>
      <w:szCs w:val="19"/>
      <w:lang w:bidi="ar-SA"/>
    </w:rPr>
  </w:style>
  <w:style w:type="paragraph" w:customStyle="1" w:styleId="elenco3ProgrammazioneIDEE72095">
    <w:name w:val="elenco3 (ProgrammazioneIDEE_72095)"/>
    <w:basedOn w:val="elenco1ProgrammazioneIDEE72095"/>
    <w:uiPriority w:val="99"/>
    <w:rsid w:val="004F73DB"/>
  </w:style>
  <w:style w:type="paragraph" w:customStyle="1" w:styleId="titolettiprogboldProgrammazioneIDEE72095">
    <w:name w:val="titoletti_prog_bold (ProgrammazioneIDEE_72095)"/>
    <w:basedOn w:val="testoProgProgrammazioneIDEE72095"/>
    <w:uiPriority w:val="99"/>
    <w:rsid w:val="004F73DB"/>
    <w:pPr>
      <w:spacing w:before="113"/>
    </w:pPr>
    <w:rPr>
      <w:rFonts w:ascii="Verdana-Bold" w:hAnsi="Verdana-Bold" w:cs="Verdana-Bold"/>
      <w:b/>
      <w:bCs/>
    </w:rPr>
  </w:style>
  <w:style w:type="paragraph" w:customStyle="1" w:styleId="elenco2ProgrammazioneIDEE72095">
    <w:name w:val="elenco2 (ProgrammazioneIDEE_72095)"/>
    <w:basedOn w:val="elenco1ProgrammazioneIDEE72095"/>
    <w:uiPriority w:val="99"/>
    <w:rsid w:val="004F73DB"/>
  </w:style>
  <w:style w:type="paragraph" w:customStyle="1" w:styleId="zteProgrammazioneIDEE72095">
    <w:name w:val="zte (ProgrammazioneIDEE_72095)"/>
    <w:basedOn w:val="Nessunostileparagrafo"/>
    <w:uiPriority w:val="99"/>
    <w:rsid w:val="004F73DB"/>
    <w:pPr>
      <w:suppressAutoHyphens/>
      <w:spacing w:before="170" w:after="113" w:line="200" w:lineRule="atLeast"/>
    </w:pPr>
    <w:rPr>
      <w:rFonts w:ascii="Verdana" w:hAnsi="Verdana" w:cs="Verdana"/>
      <w:b/>
      <w:sz w:val="19"/>
      <w:szCs w:val="19"/>
      <w:lang w:bidi="ar-SA"/>
    </w:rPr>
  </w:style>
  <w:style w:type="paragraph" w:customStyle="1" w:styleId="Standard">
    <w:name w:val="Standard"/>
    <w:rsid w:val="00261D4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7">
    <w:name w:val="WW8Num7"/>
    <w:basedOn w:val="Nessunelenco"/>
    <w:rsid w:val="00261D4A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0553"/>
    <w:pPr>
      <w:spacing w:after="120" w:line="480" w:lineRule="auto"/>
    </w:pPr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0553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numbering" w:customStyle="1" w:styleId="WW8Num16">
    <w:name w:val="WW8Num16"/>
    <w:basedOn w:val="Nessunelenco"/>
    <w:rsid w:val="005E0553"/>
    <w:pPr>
      <w:numPr>
        <w:numId w:val="4"/>
      </w:numPr>
    </w:pPr>
  </w:style>
  <w:style w:type="paragraph" w:customStyle="1" w:styleId="Default">
    <w:name w:val="Default"/>
    <w:rsid w:val="00306B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71637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9VOSDACF4xhdGjJkIyHuv3HZkg==">AMUW2mV7XFmn7on5TZAiIixU2zEAIkZq8Q/OEw03XCbKlTxA/2DoWosuW0k45aNcFMUJHhLlnyxeWM7s61Vi+ZX6OU6VmzaaC+mUhnQmgxf6feoSrOUCaTbw1y6ZfDR2uFVTabG7mgs0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Paola Selleri</cp:lastModifiedBy>
  <cp:revision>11</cp:revision>
  <cp:lastPrinted>2022-06-10T06:31:00Z</cp:lastPrinted>
  <dcterms:created xsi:type="dcterms:W3CDTF">2022-06-09T21:29:00Z</dcterms:created>
  <dcterms:modified xsi:type="dcterms:W3CDTF">2022-06-10T07:37:00Z</dcterms:modified>
</cp:coreProperties>
</file>